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A8E8F" w14:textId="18C59292" w:rsidR="002E2D78" w:rsidRDefault="002E2D78" w:rsidP="002E2D78">
      <w:pPr>
        <w:jc w:val="center"/>
        <w:rPr>
          <w:rFonts w:ascii="Times New Roman" w:hAnsi="Times New Roman" w:cs="Times New Roman"/>
          <w:b/>
          <w:bCs/>
        </w:rPr>
      </w:pPr>
      <w:r w:rsidRPr="002E2D78">
        <w:rPr>
          <w:rFonts w:ascii="Times New Roman" w:hAnsi="Times New Roman" w:cs="Times New Roman"/>
          <w:b/>
          <w:bCs/>
        </w:rPr>
        <w:t>Lasinurme-</w:t>
      </w:r>
      <w:proofErr w:type="spellStart"/>
      <w:r w:rsidRPr="002E2D78">
        <w:rPr>
          <w:rFonts w:ascii="Times New Roman" w:hAnsi="Times New Roman" w:cs="Times New Roman"/>
          <w:b/>
          <w:bCs/>
        </w:rPr>
        <w:t>Soemäe</w:t>
      </w:r>
      <w:proofErr w:type="spellEnd"/>
      <w:r w:rsidRPr="002E2D78">
        <w:rPr>
          <w:rFonts w:ascii="Times New Roman" w:hAnsi="Times New Roman" w:cs="Times New Roman"/>
          <w:b/>
          <w:bCs/>
        </w:rPr>
        <w:t xml:space="preserve"> kasutusloa taotluse</w:t>
      </w:r>
      <w:r w:rsidR="00670DA3">
        <w:rPr>
          <w:rFonts w:ascii="Times New Roman" w:hAnsi="Times New Roman" w:cs="Times New Roman"/>
          <w:b/>
          <w:bCs/>
        </w:rPr>
        <w:t>, ehitusdokumentide ja teostusjoonise</w:t>
      </w:r>
      <w:r w:rsidRPr="002E2D78">
        <w:rPr>
          <w:rFonts w:ascii="Times New Roman" w:hAnsi="Times New Roman" w:cs="Times New Roman"/>
          <w:b/>
          <w:bCs/>
        </w:rPr>
        <w:t xml:space="preserve"> läbivaatamine</w:t>
      </w:r>
      <w:r w:rsidR="00976F44">
        <w:rPr>
          <w:rFonts w:ascii="Times New Roman" w:hAnsi="Times New Roman" w:cs="Times New Roman"/>
          <w:b/>
          <w:bCs/>
        </w:rPr>
        <w:t xml:space="preserve"> </w:t>
      </w:r>
      <w:r w:rsidR="00734754">
        <w:rPr>
          <w:rFonts w:ascii="Times New Roman" w:hAnsi="Times New Roman" w:cs="Times New Roman"/>
          <w:b/>
          <w:bCs/>
        </w:rPr>
        <w:t>1</w:t>
      </w:r>
      <w:r w:rsidR="0058295C">
        <w:rPr>
          <w:rFonts w:ascii="Times New Roman" w:hAnsi="Times New Roman" w:cs="Times New Roman"/>
          <w:b/>
          <w:bCs/>
        </w:rPr>
        <w:t>8</w:t>
      </w:r>
      <w:r w:rsidR="00976F44">
        <w:rPr>
          <w:rFonts w:ascii="Times New Roman" w:hAnsi="Times New Roman" w:cs="Times New Roman"/>
          <w:b/>
          <w:bCs/>
        </w:rPr>
        <w:t>.11.2025</w:t>
      </w:r>
    </w:p>
    <w:p w14:paraId="06BE18AC" w14:textId="1E2A3EE8" w:rsidR="00282B6A" w:rsidRDefault="00282B6A" w:rsidP="00282B6A">
      <w:pPr>
        <w:jc w:val="both"/>
        <w:rPr>
          <w:rFonts w:ascii="Times New Roman" w:hAnsi="Times New Roman" w:cs="Times New Roman"/>
        </w:rPr>
      </w:pPr>
      <w:r w:rsidRPr="00282B6A">
        <w:rPr>
          <w:rFonts w:ascii="Times New Roman" w:hAnsi="Times New Roman" w:cs="Times New Roman"/>
        </w:rPr>
        <w:t>RMK poolt</w:t>
      </w:r>
      <w:r w:rsidR="00E11E30">
        <w:rPr>
          <w:rFonts w:ascii="Times New Roman" w:hAnsi="Times New Roman" w:cs="Times New Roman"/>
        </w:rPr>
        <w:t xml:space="preserve"> 04.</w:t>
      </w:r>
      <w:r w:rsidRPr="00282B6A">
        <w:rPr>
          <w:rFonts w:ascii="Times New Roman" w:hAnsi="Times New Roman" w:cs="Times New Roman"/>
        </w:rPr>
        <w:t>1</w:t>
      </w:r>
      <w:r w:rsidR="00E11E30">
        <w:rPr>
          <w:rFonts w:ascii="Times New Roman" w:hAnsi="Times New Roman" w:cs="Times New Roman"/>
        </w:rPr>
        <w:t>1</w:t>
      </w:r>
      <w:r w:rsidRPr="00282B6A">
        <w:rPr>
          <w:rFonts w:ascii="Times New Roman" w:hAnsi="Times New Roman" w:cs="Times New Roman"/>
        </w:rPr>
        <w:t>.2025 esitatud taotlusel puuduvad maaparandussüsteemi</w:t>
      </w:r>
      <w:r>
        <w:rPr>
          <w:rFonts w:ascii="Times New Roman" w:hAnsi="Times New Roman" w:cs="Times New Roman"/>
        </w:rPr>
        <w:t xml:space="preserve">del rekonstrueeritud ja ehitatud maaparandusrajatiste </w:t>
      </w:r>
      <w:r w:rsidRPr="00282B6A">
        <w:rPr>
          <w:rFonts w:ascii="Times New Roman" w:hAnsi="Times New Roman" w:cs="Times New Roman"/>
        </w:rPr>
        <w:t>tehnilised andmed</w:t>
      </w:r>
      <w:r w:rsidR="009068BB">
        <w:rPr>
          <w:rFonts w:ascii="Times New Roman" w:hAnsi="Times New Roman" w:cs="Times New Roman"/>
        </w:rPr>
        <w:t>. K</w:t>
      </w:r>
      <w:r w:rsidRPr="00282B6A">
        <w:rPr>
          <w:rFonts w:ascii="Times New Roman" w:hAnsi="Times New Roman" w:cs="Times New Roman"/>
        </w:rPr>
        <w:t xml:space="preserve">una </w:t>
      </w:r>
      <w:r w:rsidR="009E009E">
        <w:rPr>
          <w:rFonts w:ascii="Times New Roman" w:hAnsi="Times New Roman" w:cs="Times New Roman"/>
        </w:rPr>
        <w:t xml:space="preserve">projekti tehniliste andmete tabelis 1 ei ole andmed </w:t>
      </w:r>
      <w:r w:rsidR="00DD413F">
        <w:rPr>
          <w:rFonts w:ascii="Times New Roman" w:hAnsi="Times New Roman" w:cs="Times New Roman"/>
        </w:rPr>
        <w:t xml:space="preserve">pärast </w:t>
      </w:r>
      <w:r w:rsidR="009E009E">
        <w:rPr>
          <w:rFonts w:ascii="Times New Roman" w:hAnsi="Times New Roman" w:cs="Times New Roman"/>
        </w:rPr>
        <w:t>muudatusi</w:t>
      </w:r>
      <w:r w:rsidR="00DD413F">
        <w:rPr>
          <w:rFonts w:ascii="Times New Roman" w:hAnsi="Times New Roman" w:cs="Times New Roman"/>
        </w:rPr>
        <w:t xml:space="preserve"> enam</w:t>
      </w:r>
      <w:r w:rsidR="009E009E">
        <w:rPr>
          <w:rFonts w:ascii="Times New Roman" w:hAnsi="Times New Roman" w:cs="Times New Roman"/>
        </w:rPr>
        <w:t xml:space="preserve"> </w:t>
      </w:r>
      <w:r w:rsidR="00734754">
        <w:rPr>
          <w:rFonts w:ascii="Times New Roman" w:hAnsi="Times New Roman" w:cs="Times New Roman"/>
        </w:rPr>
        <w:t xml:space="preserve">kõik </w:t>
      </w:r>
      <w:r w:rsidR="009E009E">
        <w:rPr>
          <w:rFonts w:ascii="Times New Roman" w:hAnsi="Times New Roman" w:cs="Times New Roman"/>
        </w:rPr>
        <w:t xml:space="preserve">ajakohased ja </w:t>
      </w:r>
      <w:r w:rsidRPr="00282B6A">
        <w:rPr>
          <w:rFonts w:ascii="Times New Roman" w:hAnsi="Times New Roman" w:cs="Times New Roman"/>
        </w:rPr>
        <w:t xml:space="preserve">teostusjoonisel on </w:t>
      </w:r>
      <w:r w:rsidR="009068BB">
        <w:rPr>
          <w:rFonts w:ascii="Times New Roman" w:hAnsi="Times New Roman" w:cs="Times New Roman"/>
        </w:rPr>
        <w:t>mitmeid</w:t>
      </w:r>
      <w:r w:rsidRPr="00282B6A">
        <w:rPr>
          <w:rFonts w:ascii="Times New Roman" w:hAnsi="Times New Roman" w:cs="Times New Roman"/>
        </w:rPr>
        <w:t xml:space="preserve"> puuduseid, siis </w:t>
      </w:r>
      <w:r w:rsidR="00DD413F">
        <w:rPr>
          <w:rFonts w:ascii="Times New Roman" w:hAnsi="Times New Roman" w:cs="Times New Roman"/>
        </w:rPr>
        <w:t>nendelt</w:t>
      </w:r>
      <w:r w:rsidRPr="00282B6A">
        <w:rPr>
          <w:rFonts w:ascii="Times New Roman" w:hAnsi="Times New Roman" w:cs="Times New Roman"/>
        </w:rPr>
        <w:t xml:space="preserve"> õigete andmete saamine on </w:t>
      </w:r>
      <w:r w:rsidR="009E009E">
        <w:rPr>
          <w:rFonts w:ascii="Times New Roman" w:hAnsi="Times New Roman" w:cs="Times New Roman"/>
        </w:rPr>
        <w:t xml:space="preserve">hetkel </w:t>
      </w:r>
      <w:r w:rsidRPr="00282B6A">
        <w:rPr>
          <w:rFonts w:ascii="Times New Roman" w:hAnsi="Times New Roman" w:cs="Times New Roman"/>
        </w:rPr>
        <w:t>problemaatiline.</w:t>
      </w:r>
      <w:r>
        <w:rPr>
          <w:rFonts w:ascii="Times New Roman" w:hAnsi="Times New Roman" w:cs="Times New Roman"/>
        </w:rPr>
        <w:t xml:space="preserve"> </w:t>
      </w:r>
      <w:r w:rsidR="00DD413F">
        <w:rPr>
          <w:rFonts w:ascii="Times New Roman" w:hAnsi="Times New Roman" w:cs="Times New Roman"/>
        </w:rPr>
        <w:t>Ehitustööde päevikus ja selle juurde kuuluvate dokumentide, kaetud tööde aktidel ja t</w:t>
      </w:r>
      <w:r>
        <w:rPr>
          <w:rFonts w:ascii="Times New Roman" w:hAnsi="Times New Roman" w:cs="Times New Roman"/>
        </w:rPr>
        <w:t>eostusjoonisel tuleb parandada kõik vead</w:t>
      </w:r>
      <w:r w:rsidR="009068BB">
        <w:rPr>
          <w:rFonts w:ascii="Times New Roman" w:hAnsi="Times New Roman" w:cs="Times New Roman"/>
        </w:rPr>
        <w:t xml:space="preserve"> ja esitada õiged </w:t>
      </w:r>
      <w:r w:rsidR="00DD413F">
        <w:rPr>
          <w:rFonts w:ascii="Times New Roman" w:hAnsi="Times New Roman" w:cs="Times New Roman"/>
        </w:rPr>
        <w:t xml:space="preserve">ajakohased </w:t>
      </w:r>
      <w:r w:rsidR="009068BB">
        <w:rPr>
          <w:rFonts w:ascii="Times New Roman" w:hAnsi="Times New Roman" w:cs="Times New Roman"/>
        </w:rPr>
        <w:t>andmed</w:t>
      </w:r>
      <w:r>
        <w:rPr>
          <w:rFonts w:ascii="Times New Roman" w:hAnsi="Times New Roman" w:cs="Times New Roman"/>
        </w:rPr>
        <w:t>.</w:t>
      </w:r>
      <w:r w:rsidR="009E009E">
        <w:rPr>
          <w:rFonts w:ascii="Times New Roman" w:hAnsi="Times New Roman" w:cs="Times New Roman"/>
        </w:rPr>
        <w:t xml:space="preserve"> </w:t>
      </w:r>
      <w:r w:rsidR="00DD413F">
        <w:rPr>
          <w:rFonts w:ascii="Times New Roman" w:hAnsi="Times New Roman" w:cs="Times New Roman"/>
        </w:rPr>
        <w:t xml:space="preserve">Ehitamise dokumentide </w:t>
      </w:r>
      <w:r w:rsidR="006B43BC">
        <w:rPr>
          <w:rFonts w:ascii="Times New Roman" w:hAnsi="Times New Roman" w:cs="Times New Roman"/>
        </w:rPr>
        <w:t xml:space="preserve">ja </w:t>
      </w:r>
      <w:r w:rsidR="00DD413F">
        <w:rPr>
          <w:rFonts w:ascii="Times New Roman" w:hAnsi="Times New Roman" w:cs="Times New Roman"/>
        </w:rPr>
        <w:t>t</w:t>
      </w:r>
      <w:r w:rsidR="009068BB">
        <w:rPr>
          <w:rFonts w:ascii="Times New Roman" w:hAnsi="Times New Roman" w:cs="Times New Roman"/>
        </w:rPr>
        <w:t xml:space="preserve">eostusjoonise koostamisel </w:t>
      </w:r>
      <w:r w:rsidR="006B43BC">
        <w:rPr>
          <w:rFonts w:ascii="Times New Roman" w:hAnsi="Times New Roman" w:cs="Times New Roman"/>
        </w:rPr>
        <w:t xml:space="preserve">ning vormistamisel </w:t>
      </w:r>
      <w:r w:rsidR="009068BB">
        <w:rPr>
          <w:rFonts w:ascii="Times New Roman" w:hAnsi="Times New Roman" w:cs="Times New Roman"/>
        </w:rPr>
        <w:t>järgida Maaeluministri määruse nr 72 „Ehitamise dokumenteerimise ja ehitusdokumentide täpsemad nõuded ning ehitusdokumentide säilitamise ja üleandmise nõuded“</w:t>
      </w:r>
      <w:r w:rsidR="00DD413F">
        <w:rPr>
          <w:rFonts w:ascii="Times New Roman" w:hAnsi="Times New Roman" w:cs="Times New Roman"/>
        </w:rPr>
        <w:t>.</w:t>
      </w:r>
    </w:p>
    <w:p w14:paraId="7E5040D4" w14:textId="77777777" w:rsidR="00A24CC2" w:rsidRPr="009068BB" w:rsidRDefault="00A24CC2" w:rsidP="00A24CC2">
      <w:pPr>
        <w:ind w:left="360"/>
        <w:rPr>
          <w:rFonts w:ascii="Times New Roman" w:hAnsi="Times New Roman" w:cs="Times New Roman"/>
          <w:b/>
          <w:bCs/>
        </w:rPr>
      </w:pPr>
      <w:r w:rsidRPr="009068BB">
        <w:rPr>
          <w:rFonts w:ascii="Times New Roman" w:hAnsi="Times New Roman" w:cs="Times New Roman"/>
          <w:b/>
          <w:bCs/>
        </w:rPr>
        <w:t>Lasinurme-</w:t>
      </w:r>
      <w:proofErr w:type="spellStart"/>
      <w:r w:rsidRPr="009068BB">
        <w:rPr>
          <w:rFonts w:ascii="Times New Roman" w:hAnsi="Times New Roman" w:cs="Times New Roman"/>
          <w:b/>
          <w:bCs/>
        </w:rPr>
        <w:t>Soemäe</w:t>
      </w:r>
      <w:proofErr w:type="spellEnd"/>
      <w:r w:rsidRPr="009068BB">
        <w:rPr>
          <w:rFonts w:ascii="Times New Roman" w:hAnsi="Times New Roman" w:cs="Times New Roman"/>
          <w:b/>
          <w:bCs/>
        </w:rPr>
        <w:t xml:space="preserve"> ehitusdokumentides tuvastatud asjaolud ja tekkinud küsimused:</w:t>
      </w:r>
    </w:p>
    <w:p w14:paraId="28039BBC" w14:textId="77777777" w:rsidR="00424656" w:rsidRDefault="00424656" w:rsidP="00424656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Täiendada ehitusprojekti muudatusi, kuna olulised muudatused viidi sisse RMK töökoosoleku</w:t>
      </w:r>
      <w:r w:rsidRPr="002232DE">
        <w:rPr>
          <w:rFonts w:ascii="Times New Roman" w:hAnsi="Times New Roman" w:cs="Times New Roman"/>
        </w:rPr>
        <w:t xml:space="preserve"> 05.02.2025 protokoll</w:t>
      </w:r>
      <w:r>
        <w:rPr>
          <w:rFonts w:ascii="Times New Roman" w:hAnsi="Times New Roman" w:cs="Times New Roman"/>
        </w:rPr>
        <w:t>is toodu alusel (allkirjastatud 06.02.2025).</w:t>
      </w:r>
    </w:p>
    <w:p w14:paraId="0625E77C" w14:textId="6E2D26AC" w:rsidR="002232DE" w:rsidRPr="002232DE" w:rsidRDefault="00C601BC" w:rsidP="002232DE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Kas e</w:t>
      </w:r>
      <w:r w:rsidR="002232DE">
        <w:rPr>
          <w:rFonts w:ascii="Times New Roman" w:hAnsi="Times New Roman" w:cs="Times New Roman"/>
        </w:rPr>
        <w:t>ramaadel ära jäetud tööd (kraav 418, truubid T36 ja T37 jms) ja sellega seotud ehitusprojekti muudatused omanikega</w:t>
      </w:r>
      <w:r w:rsidRPr="00C601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kooskõlastatud? Lisada sellekohane info ja selgitused.</w:t>
      </w:r>
    </w:p>
    <w:p w14:paraId="7FDCE57E" w14:textId="668B3966" w:rsidR="00051D58" w:rsidRDefault="00A24CC2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Lasinurme tee katte laiuse ja paksuse mõõtmise protokollis tegelik teekatte paksus (cm) 5 rida andmed osaliselt puuduvad. Selgitada, miks on teekatendi paksus (</w:t>
      </w:r>
      <w:proofErr w:type="spellStart"/>
      <w:r>
        <w:rPr>
          <w:rFonts w:ascii="Times New Roman" w:hAnsi="Times New Roman" w:cs="Times New Roman"/>
        </w:rPr>
        <w:t>alus+kate</w:t>
      </w:r>
      <w:proofErr w:type="spellEnd"/>
      <w:r>
        <w:rPr>
          <w:rFonts w:ascii="Times New Roman" w:hAnsi="Times New Roman" w:cs="Times New Roman"/>
        </w:rPr>
        <w:t>) (cm) 7 reas toodud mõõtmisandmetes oluliselt õhem (vt Pk9, M3p, PK 13, PK M3p - PK30 ja PK 33), kui projektis ja määruse nr 38 „Maaparandussüsteemi ehitamise täpsemad nõuded“ § 18 lõikes 3 sätestatud</w:t>
      </w:r>
      <w:r w:rsidRPr="008C3A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nõuetes lubatud. Ehitusprojekti muudatustes selle kohta muudatuse kirjeldus, põhjendus ja algataja kohta puudub, samuti puuduvad omanikujärelevalve tegija ja projekteerija arvamus.</w:t>
      </w:r>
    </w:p>
    <w:p w14:paraId="67D40B83" w14:textId="65870227" w:rsidR="00A24CC2" w:rsidRPr="00976F44" w:rsidRDefault="0092756E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Katte kaetud tööde aktides on märgitud, et t</w:t>
      </w:r>
      <w:r w:rsidRPr="0092756E">
        <w:rPr>
          <w:rFonts w:ascii="Times New Roman" w:hAnsi="Times New Roman" w:cs="Times New Roman"/>
        </w:rPr>
        <w:t>ööde tegemisel on kasutatud järgmisi materjale:</w:t>
      </w:r>
      <w:r>
        <w:rPr>
          <w:rFonts w:ascii="Times New Roman" w:hAnsi="Times New Roman" w:cs="Times New Roman"/>
        </w:rPr>
        <w:t xml:space="preserve"> </w:t>
      </w:r>
      <w:r w:rsidR="00051D58" w:rsidRPr="00051D58">
        <w:rPr>
          <w:rFonts w:ascii="Times New Roman" w:hAnsi="Times New Roman" w:cs="Times New Roman"/>
        </w:rPr>
        <w:t>Mustu III liivakarjääri purukruus fr.0/32</w:t>
      </w:r>
      <w:r w:rsidR="00051D58">
        <w:rPr>
          <w:rFonts w:ascii="Times New Roman" w:hAnsi="Times New Roman" w:cs="Times New Roman"/>
        </w:rPr>
        <w:t>? Kas katte kaetud tööde aktides on märgitud vale karjääri nimetus või on ehitusdokumentides esitatud valed sertifikaat.</w:t>
      </w:r>
      <w:r w:rsidR="00A24CC2">
        <w:rPr>
          <w:rFonts w:ascii="Times New Roman" w:hAnsi="Times New Roman" w:cs="Times New Roman"/>
        </w:rPr>
        <w:t xml:space="preserve"> </w:t>
      </w:r>
      <w:r w:rsidR="00051D58">
        <w:rPr>
          <w:rFonts w:ascii="Times New Roman" w:hAnsi="Times New Roman" w:cs="Times New Roman"/>
        </w:rPr>
        <w:t>Kontrollida üle ja teha parandus.</w:t>
      </w:r>
    </w:p>
    <w:p w14:paraId="4CCA7C3A" w14:textId="1228A9FE" w:rsidR="00A24CC2" w:rsidRDefault="00A24CC2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 w:rsidRPr="00A878F3">
        <w:rPr>
          <w:rFonts w:ascii="Times New Roman" w:hAnsi="Times New Roman" w:cs="Times New Roman"/>
        </w:rPr>
        <w:t xml:space="preserve">Ehitustööde päevikus, materjalide loetelus ja kaetud tööde aktidel on ehitatud ja rekonstrueeritud truupide pikkused </w:t>
      </w:r>
      <w:r w:rsidR="002232DE">
        <w:rPr>
          <w:rFonts w:ascii="Times New Roman" w:hAnsi="Times New Roman" w:cs="Times New Roman"/>
        </w:rPr>
        <w:t xml:space="preserve">on </w:t>
      </w:r>
      <w:r w:rsidRPr="00A878F3">
        <w:rPr>
          <w:rFonts w:ascii="Times New Roman" w:hAnsi="Times New Roman" w:cs="Times New Roman"/>
        </w:rPr>
        <w:t xml:space="preserve">erinevad? Ehitajal ja omaniku järelevalve tegijal kontrollida </w:t>
      </w:r>
      <w:r w:rsidR="00E210FC">
        <w:rPr>
          <w:rFonts w:ascii="Times New Roman" w:hAnsi="Times New Roman" w:cs="Times New Roman"/>
        </w:rPr>
        <w:t xml:space="preserve">üle </w:t>
      </w:r>
      <w:r w:rsidRPr="00A878F3">
        <w:rPr>
          <w:rFonts w:ascii="Times New Roman" w:hAnsi="Times New Roman" w:cs="Times New Roman"/>
        </w:rPr>
        <w:t>ehituspäevik</w:t>
      </w:r>
      <w:r w:rsidR="00E210FC">
        <w:rPr>
          <w:rFonts w:ascii="Times New Roman" w:hAnsi="Times New Roman" w:cs="Times New Roman"/>
        </w:rPr>
        <w:t>, kaetud tööde aktid</w:t>
      </w:r>
      <w:r w:rsidRPr="00A878F3">
        <w:rPr>
          <w:rFonts w:ascii="Times New Roman" w:hAnsi="Times New Roman" w:cs="Times New Roman"/>
        </w:rPr>
        <w:t xml:space="preserve"> ja esitada ehitusdokumentides õiged andmed.</w:t>
      </w:r>
    </w:p>
    <w:p w14:paraId="0F0C9C88" w14:textId="77777777" w:rsidR="00A24CC2" w:rsidRDefault="00A24CC2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 w:rsidRPr="00A878F3">
        <w:rPr>
          <w:rFonts w:ascii="Times New Roman" w:hAnsi="Times New Roman" w:cs="Times New Roman"/>
        </w:rPr>
        <w:t>Samuti ei ehitatud hagupunutist või puitlaastuga filterkottidega, sest ehitusprojekti muudatustes on toodud, et  filtratsiooniekraanide rajamisel kasutatakse geotekstiili ja põhupakke.</w:t>
      </w:r>
    </w:p>
    <w:p w14:paraId="71DDD09D" w14:textId="77777777" w:rsidR="00A24CC2" w:rsidRDefault="00A24CC2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 w:rsidRPr="00A878F3">
        <w:rPr>
          <w:rFonts w:ascii="Times New Roman" w:hAnsi="Times New Roman" w:cs="Times New Roman"/>
        </w:rPr>
        <w:t>Kasutatud ehitusmaterjalide ja toodete loetelu kohaselt on Lasinurme-</w:t>
      </w:r>
      <w:proofErr w:type="spellStart"/>
      <w:r w:rsidRPr="00A878F3">
        <w:rPr>
          <w:rFonts w:ascii="Times New Roman" w:hAnsi="Times New Roman" w:cs="Times New Roman"/>
        </w:rPr>
        <w:t>Soemäe</w:t>
      </w:r>
      <w:proofErr w:type="spellEnd"/>
      <w:r w:rsidRPr="00A878F3">
        <w:rPr>
          <w:rFonts w:ascii="Times New Roman" w:hAnsi="Times New Roman" w:cs="Times New Roman"/>
        </w:rPr>
        <w:t xml:space="preserve"> rekonstrueerimise ja ehituse 2021 objektil rajatud kõik plasttruubid. Ehitustööde päevikus EH3 truubi nr T305 (Truubi ehitus 120TT), pikkus 10m?  TT tähis tähendab terastoru truupi? Märkida ehitustööde päevikus õiged andmed.</w:t>
      </w:r>
    </w:p>
    <w:p w14:paraId="4F7776E3" w14:textId="24438222" w:rsidR="00E90C24" w:rsidRDefault="00E90C24" w:rsidP="00A24CC2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Ehitustööde päevikus eesvoolu 202a RE kaeve asemel on märgitud 202 RK kaeve?</w:t>
      </w:r>
    </w:p>
    <w:p w14:paraId="528B0DC8" w14:textId="4EFB7D14" w:rsidR="00123098" w:rsidRDefault="00123098" w:rsidP="00123098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Ehitustööde päevikus eesvoolu 503 (Kundaraja kraav) RK kaeve asemel on märgitud 503 (Kundaraja kraav) RE kaeve?</w:t>
      </w:r>
    </w:p>
    <w:p w14:paraId="0669E64E" w14:textId="07714A21" w:rsidR="00307699" w:rsidRPr="00123098" w:rsidRDefault="00307699" w:rsidP="00123098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Lisada teostusmõõdistuse andmetega protokoll.</w:t>
      </w:r>
    </w:p>
    <w:p w14:paraId="3397C10E" w14:textId="4B3D87B3" w:rsidR="00C27EAB" w:rsidRPr="009068BB" w:rsidRDefault="002A4825">
      <w:pPr>
        <w:rPr>
          <w:rFonts w:ascii="Times New Roman" w:hAnsi="Times New Roman" w:cs="Times New Roman"/>
          <w:b/>
          <w:bCs/>
        </w:rPr>
      </w:pPr>
      <w:r w:rsidRPr="009068BB">
        <w:rPr>
          <w:rFonts w:ascii="Times New Roman" w:hAnsi="Times New Roman" w:cs="Times New Roman"/>
          <w:b/>
          <w:bCs/>
        </w:rPr>
        <w:t>Lasinurme-</w:t>
      </w:r>
      <w:proofErr w:type="spellStart"/>
      <w:r w:rsidRPr="009068BB">
        <w:rPr>
          <w:rFonts w:ascii="Times New Roman" w:hAnsi="Times New Roman" w:cs="Times New Roman"/>
          <w:b/>
          <w:bCs/>
        </w:rPr>
        <w:t>Soemäe</w:t>
      </w:r>
      <w:proofErr w:type="spellEnd"/>
      <w:r w:rsidRPr="009068BB">
        <w:rPr>
          <w:rFonts w:ascii="Times New Roman" w:hAnsi="Times New Roman" w:cs="Times New Roman"/>
          <w:b/>
          <w:bCs/>
        </w:rPr>
        <w:t xml:space="preserve"> teostusjoonis</w:t>
      </w:r>
      <w:r w:rsidR="009068BB" w:rsidRPr="009068BB">
        <w:rPr>
          <w:rFonts w:ascii="Times New Roman" w:hAnsi="Times New Roman" w:cs="Times New Roman"/>
          <w:b/>
          <w:bCs/>
        </w:rPr>
        <w:t>el tuvastatud asjaolud ja tekkinud küsimused</w:t>
      </w:r>
      <w:r w:rsidRPr="009068BB">
        <w:rPr>
          <w:rFonts w:ascii="Times New Roman" w:hAnsi="Times New Roman" w:cs="Times New Roman"/>
          <w:b/>
          <w:bCs/>
        </w:rPr>
        <w:t>:</w:t>
      </w:r>
    </w:p>
    <w:p w14:paraId="098D4819" w14:textId="17E95CA6" w:rsidR="003466AD" w:rsidRDefault="007959FF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EH3 </w:t>
      </w:r>
      <w:proofErr w:type="spellStart"/>
      <w:r>
        <w:rPr>
          <w:rFonts w:ascii="Times New Roman" w:hAnsi="Times New Roman" w:cs="Times New Roman"/>
        </w:rPr>
        <w:t>teekaavi</w:t>
      </w:r>
      <w:proofErr w:type="spellEnd"/>
      <w:r>
        <w:rPr>
          <w:rFonts w:ascii="Times New Roman" w:hAnsi="Times New Roman" w:cs="Times New Roman"/>
        </w:rPr>
        <w:t xml:space="preserve"> 1105a ja eesvoolu 100 pole omavahel truubi T1104 piirkonnas </w:t>
      </w:r>
      <w:r w:rsidR="00FE2FA0">
        <w:rPr>
          <w:rFonts w:ascii="Times New Roman" w:hAnsi="Times New Roman" w:cs="Times New Roman"/>
        </w:rPr>
        <w:t xml:space="preserve">(joonega) </w:t>
      </w:r>
      <w:r>
        <w:rPr>
          <w:rFonts w:ascii="Times New Roman" w:hAnsi="Times New Roman" w:cs="Times New Roman"/>
        </w:rPr>
        <w:t>ühendatud.</w:t>
      </w:r>
      <w:r w:rsidR="0068336C">
        <w:rPr>
          <w:rFonts w:ascii="Times New Roman" w:hAnsi="Times New Roman" w:cs="Times New Roman"/>
        </w:rPr>
        <w:t xml:space="preserve"> </w:t>
      </w:r>
      <w:r w:rsidR="003466AD">
        <w:rPr>
          <w:rFonts w:ascii="Times New Roman" w:hAnsi="Times New Roman" w:cs="Times New Roman"/>
        </w:rPr>
        <w:t>Rekonstrueeritud, ehitatud teekraavide jooned, kus need on teeluste truupide asukohas eesvoolu või kraavi joontega ühendamata, tuleb ühendada eesvoolu või kraavi joontega.</w:t>
      </w:r>
    </w:p>
    <w:p w14:paraId="1D945FE4" w14:textId="0C1393AB" w:rsidR="007959FF" w:rsidRDefault="0068336C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Kas EP kraavide 1105 ja 1105a ühenduse piirkonnas märgitud truupi pole polnud</w:t>
      </w:r>
      <w:r w:rsidR="00D04BEB">
        <w:rPr>
          <w:rFonts w:ascii="Times New Roman" w:hAnsi="Times New Roman" w:cs="Times New Roman"/>
        </w:rPr>
        <w:t xml:space="preserve"> või see on likvideeritud</w:t>
      </w:r>
      <w:r>
        <w:rPr>
          <w:rFonts w:ascii="Times New Roman" w:hAnsi="Times New Roman" w:cs="Times New Roman"/>
        </w:rPr>
        <w:t>?</w:t>
      </w:r>
    </w:p>
    <w:p w14:paraId="25FBBB70" w14:textId="2BCBE90C" w:rsidR="00CA7665" w:rsidRDefault="0068336C" w:rsidP="00CA7665">
      <w:pPr>
        <w:pStyle w:val="Loendili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B82D01" wp14:editId="265DD5D8">
            <wp:extent cx="5760720" cy="3284220"/>
            <wp:effectExtent l="0" t="0" r="0" b="0"/>
            <wp:docPr id="1635191986" name="Pilt 2" descr="Pilt, millel on kujutatud tekst, kaart, diagramm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91986" name="Pilt 2" descr="Pilt, millel on kujutatud tekst, kaart, diagramm&#10;&#10;Tehisintellekti genereeritud sisu ei pruugi olla õige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A4A5" w14:textId="5F231093" w:rsidR="002A4825" w:rsidRDefault="002A4825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 w:rsidRPr="002E2D78">
        <w:rPr>
          <w:rFonts w:ascii="Times New Roman" w:hAnsi="Times New Roman" w:cs="Times New Roman"/>
        </w:rPr>
        <w:t xml:space="preserve">EH 10 Lasinurme tee pikkus on </w:t>
      </w:r>
      <w:r w:rsidR="00CA189E">
        <w:rPr>
          <w:rFonts w:ascii="Times New Roman" w:hAnsi="Times New Roman" w:cs="Times New Roman"/>
        </w:rPr>
        <w:t xml:space="preserve">maaparandussüsteemide registris (edaspidi </w:t>
      </w:r>
      <w:r w:rsidRPr="002E2D78">
        <w:rPr>
          <w:rFonts w:ascii="Times New Roman" w:hAnsi="Times New Roman" w:cs="Times New Roman"/>
        </w:rPr>
        <w:t>MSR</w:t>
      </w:r>
      <w:r w:rsidR="00CA189E">
        <w:rPr>
          <w:rFonts w:ascii="Times New Roman" w:hAnsi="Times New Roman" w:cs="Times New Roman"/>
        </w:rPr>
        <w:t>)</w:t>
      </w:r>
      <w:r w:rsidRPr="002E2D78">
        <w:rPr>
          <w:rFonts w:ascii="Times New Roman" w:hAnsi="Times New Roman" w:cs="Times New Roman"/>
        </w:rPr>
        <w:t xml:space="preserve"> </w:t>
      </w:r>
      <w:r w:rsidR="00282B6A" w:rsidRPr="00CA189E">
        <w:rPr>
          <w:rFonts w:ascii="Times New Roman" w:hAnsi="Times New Roman" w:cs="Times New Roman"/>
          <w:i/>
          <w:iCs/>
        </w:rPr>
        <w:t>ca</w:t>
      </w:r>
      <w:r w:rsidR="00282B6A">
        <w:rPr>
          <w:rFonts w:ascii="Times New Roman" w:hAnsi="Times New Roman" w:cs="Times New Roman"/>
        </w:rPr>
        <w:t xml:space="preserve"> </w:t>
      </w:r>
      <w:r w:rsidRPr="002E2D78">
        <w:rPr>
          <w:rFonts w:ascii="Times New Roman" w:hAnsi="Times New Roman" w:cs="Times New Roman"/>
        </w:rPr>
        <w:t>(</w:t>
      </w:r>
      <w:r w:rsidR="00282B6A">
        <w:rPr>
          <w:rFonts w:ascii="Times New Roman" w:hAnsi="Times New Roman" w:cs="Times New Roman"/>
        </w:rPr>
        <w:t xml:space="preserve">100 </w:t>
      </w:r>
      <w:r w:rsidRPr="002E2D78">
        <w:rPr>
          <w:rFonts w:ascii="Times New Roman" w:hAnsi="Times New Roman" w:cs="Times New Roman"/>
        </w:rPr>
        <w:t xml:space="preserve">m) </w:t>
      </w:r>
      <w:r w:rsidR="00282B6A">
        <w:rPr>
          <w:rFonts w:ascii="Times New Roman" w:hAnsi="Times New Roman" w:cs="Times New Roman"/>
        </w:rPr>
        <w:t xml:space="preserve">lühem </w:t>
      </w:r>
      <w:r w:rsidRPr="002E2D78">
        <w:rPr>
          <w:rFonts w:ascii="Times New Roman" w:hAnsi="Times New Roman" w:cs="Times New Roman"/>
        </w:rPr>
        <w:t>kui projektis ja teostusjoonisel (3,72 km).</w:t>
      </w:r>
      <w:r w:rsidR="00FD7A09">
        <w:rPr>
          <w:rFonts w:ascii="Times New Roman" w:hAnsi="Times New Roman" w:cs="Times New Roman"/>
        </w:rPr>
        <w:t xml:space="preserve"> </w:t>
      </w:r>
      <w:r w:rsidR="00052BE3">
        <w:rPr>
          <w:rFonts w:ascii="Times New Roman" w:hAnsi="Times New Roman" w:cs="Times New Roman"/>
        </w:rPr>
        <w:t xml:space="preserve">EH10 </w:t>
      </w:r>
      <w:r w:rsidR="00FD7A09">
        <w:rPr>
          <w:rFonts w:ascii="Times New Roman" w:hAnsi="Times New Roman" w:cs="Times New Roman"/>
        </w:rPr>
        <w:t>Lasinurme tee rekonstrueeritav lõik PK 38 ja PK 39 puudub MSR-s teenindava tee kaardikihilt.</w:t>
      </w:r>
      <w:r w:rsidR="00C648D4">
        <w:rPr>
          <w:rFonts w:ascii="Times New Roman" w:hAnsi="Times New Roman" w:cs="Times New Roman"/>
        </w:rPr>
        <w:t xml:space="preserve"> Paikvaatluse käigus selgus, et sellis</w:t>
      </w:r>
      <w:r w:rsidR="0039646B">
        <w:rPr>
          <w:rFonts w:ascii="Times New Roman" w:hAnsi="Times New Roman" w:cs="Times New Roman"/>
        </w:rPr>
        <w:t xml:space="preserve">e ruumikujuga </w:t>
      </w:r>
      <w:r w:rsidR="00C648D4">
        <w:rPr>
          <w:rFonts w:ascii="Times New Roman" w:hAnsi="Times New Roman" w:cs="Times New Roman"/>
        </w:rPr>
        <w:t xml:space="preserve">sõidukite </w:t>
      </w:r>
      <w:proofErr w:type="spellStart"/>
      <w:r w:rsidR="00C648D4">
        <w:rPr>
          <w:rFonts w:ascii="Times New Roman" w:hAnsi="Times New Roman" w:cs="Times New Roman"/>
        </w:rPr>
        <w:t>tagasipööramiskohta</w:t>
      </w:r>
      <w:proofErr w:type="spellEnd"/>
      <w:r w:rsidR="00C648D4" w:rsidRPr="00C648D4">
        <w:rPr>
          <w:rFonts w:ascii="Times New Roman" w:hAnsi="Times New Roman" w:cs="Times New Roman"/>
        </w:rPr>
        <w:t xml:space="preserve"> </w:t>
      </w:r>
      <w:r w:rsidR="00C648D4">
        <w:rPr>
          <w:rFonts w:ascii="Times New Roman" w:hAnsi="Times New Roman" w:cs="Times New Roman"/>
        </w:rPr>
        <w:t xml:space="preserve">TP-S nagu </w:t>
      </w:r>
      <w:r w:rsidR="0039646B">
        <w:rPr>
          <w:rFonts w:ascii="Times New Roman" w:hAnsi="Times New Roman" w:cs="Times New Roman"/>
        </w:rPr>
        <w:t xml:space="preserve">alljärgneval joonisel </w:t>
      </w:r>
      <w:r w:rsidR="00C648D4">
        <w:rPr>
          <w:rFonts w:ascii="Times New Roman" w:hAnsi="Times New Roman" w:cs="Times New Roman"/>
        </w:rPr>
        <w:t xml:space="preserve">oli projekteeritud pole tegelikult </w:t>
      </w:r>
      <w:r w:rsidR="0039646B">
        <w:rPr>
          <w:rFonts w:ascii="Times New Roman" w:hAnsi="Times New Roman" w:cs="Times New Roman"/>
        </w:rPr>
        <w:t xml:space="preserve">objektil välja </w:t>
      </w:r>
      <w:r w:rsidR="00C648D4">
        <w:rPr>
          <w:rFonts w:ascii="Times New Roman" w:hAnsi="Times New Roman" w:cs="Times New Roman"/>
        </w:rPr>
        <w:t>ehitatud.</w:t>
      </w:r>
    </w:p>
    <w:p w14:paraId="614B1307" w14:textId="0525D638" w:rsidR="00976F44" w:rsidRDefault="007F308F" w:rsidP="00976F44">
      <w:pPr>
        <w:pStyle w:val="Loendili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97D9B8" wp14:editId="45B291C9">
            <wp:extent cx="5760720" cy="2880360"/>
            <wp:effectExtent l="0" t="0" r="0" b="0"/>
            <wp:docPr id="1547268992" name="Pilt 1" descr="Pilt, millel on kujutatud tekst, diagramm, kuvatõmmi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68992" name="Pilt 1" descr="Pilt, millel on kujutatud tekst, diagramm, kuvatõmmis&#10;&#10;Tehisintellekti genereeritud sisu ei pruugi olla õige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CED6" w14:textId="4A4918E0" w:rsidR="00DC3412" w:rsidRDefault="00DC3412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EH10 teekraavil 1010 truubi T1007 </w:t>
      </w:r>
      <w:r w:rsidR="00E72633">
        <w:rPr>
          <w:rFonts w:ascii="Times New Roman" w:hAnsi="Times New Roman" w:cs="Times New Roman"/>
        </w:rPr>
        <w:t xml:space="preserve">märgitud </w:t>
      </w:r>
      <w:proofErr w:type="spellStart"/>
      <w:r>
        <w:rPr>
          <w:rFonts w:ascii="Times New Roman" w:hAnsi="Times New Roman" w:cs="Times New Roman"/>
        </w:rPr>
        <w:t>mahasõidukoha</w:t>
      </w:r>
      <w:proofErr w:type="spellEnd"/>
      <w:r>
        <w:rPr>
          <w:rFonts w:ascii="Times New Roman" w:hAnsi="Times New Roman" w:cs="Times New Roman"/>
        </w:rPr>
        <w:t xml:space="preserve"> tähis N3 </w:t>
      </w:r>
      <w:r w:rsidR="00E72633">
        <w:rPr>
          <w:rFonts w:ascii="Times New Roman" w:hAnsi="Times New Roman" w:cs="Times New Roman"/>
        </w:rPr>
        <w:t xml:space="preserve">asemel </w:t>
      </w:r>
      <w:r>
        <w:rPr>
          <w:rFonts w:ascii="Times New Roman" w:hAnsi="Times New Roman" w:cs="Times New Roman"/>
        </w:rPr>
        <w:t>peab olema M3.</w:t>
      </w:r>
    </w:p>
    <w:p w14:paraId="3B415C12" w14:textId="29329331" w:rsidR="00976F44" w:rsidRDefault="00DC3412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EH10 truubi T1004 piirkonnas kraavi 415 ja kraavi 1001 pole 8 omavahel (joonega) ühendatud.</w:t>
      </w:r>
    </w:p>
    <w:p w14:paraId="281A262E" w14:textId="21F8BF87" w:rsidR="00976F44" w:rsidRPr="00E1753C" w:rsidRDefault="006F1A29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EH10 rekonstrueeritud truu</w:t>
      </w:r>
      <w:r w:rsidR="00CA189E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 T7 on </w:t>
      </w:r>
      <w:r w:rsidR="00BC328E">
        <w:rPr>
          <w:rFonts w:ascii="Times New Roman" w:hAnsi="Times New Roman" w:cs="Times New Roman"/>
        </w:rPr>
        <w:t>Eesti Põhikaardi</w:t>
      </w:r>
      <w:r w:rsidR="00CA189E">
        <w:rPr>
          <w:rFonts w:ascii="Times New Roman" w:hAnsi="Times New Roman" w:cs="Times New Roman"/>
        </w:rPr>
        <w:t>ga</w:t>
      </w:r>
      <w:r w:rsidR="00BC328E">
        <w:rPr>
          <w:rFonts w:ascii="Times New Roman" w:hAnsi="Times New Roman" w:cs="Times New Roman"/>
        </w:rPr>
        <w:t xml:space="preserve"> (</w:t>
      </w:r>
      <w:r w:rsidR="00CA189E">
        <w:rPr>
          <w:rFonts w:ascii="Times New Roman" w:hAnsi="Times New Roman" w:cs="Times New Roman"/>
        </w:rPr>
        <w:t xml:space="preserve">edaspidi </w:t>
      </w:r>
      <w:r>
        <w:rPr>
          <w:rFonts w:ascii="Times New Roman" w:hAnsi="Times New Roman" w:cs="Times New Roman"/>
        </w:rPr>
        <w:t>EP</w:t>
      </w:r>
      <w:r w:rsidR="00BC328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võrreldes 6 m nihkes? Kas teostusjoonisel on märgitud mõõdistatud truubi T7 </w:t>
      </w:r>
      <w:r w:rsidR="00552743">
        <w:rPr>
          <w:rFonts w:ascii="Times New Roman" w:hAnsi="Times New Roman" w:cs="Times New Roman"/>
        </w:rPr>
        <w:t xml:space="preserve">teostusjärgne </w:t>
      </w:r>
      <w:r>
        <w:rPr>
          <w:rFonts w:ascii="Times New Roman" w:hAnsi="Times New Roman" w:cs="Times New Roman"/>
        </w:rPr>
        <w:t>tegelik asukoht looduses?</w:t>
      </w:r>
    </w:p>
    <w:p w14:paraId="25E6B00C" w14:textId="7AB367A2" w:rsidR="00F94D80" w:rsidRPr="0039646B" w:rsidRDefault="002A4825" w:rsidP="00F94D80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 w:rsidRPr="0039646B">
        <w:rPr>
          <w:rFonts w:ascii="Times New Roman" w:hAnsi="Times New Roman" w:cs="Times New Roman"/>
        </w:rPr>
        <w:t xml:space="preserve">MSR teede ja teostusjoonisel toodud </w:t>
      </w:r>
      <w:r w:rsidR="006E63E2" w:rsidRPr="0039646B">
        <w:rPr>
          <w:rFonts w:ascii="Times New Roman" w:hAnsi="Times New Roman" w:cs="Times New Roman"/>
        </w:rPr>
        <w:t>Lasinurme tee</w:t>
      </w:r>
      <w:r w:rsidR="0039646B" w:rsidRPr="0039646B">
        <w:rPr>
          <w:rFonts w:ascii="Times New Roman" w:hAnsi="Times New Roman" w:cs="Times New Roman"/>
        </w:rPr>
        <w:t xml:space="preserve"> ja</w:t>
      </w:r>
      <w:r w:rsidR="006E63E2" w:rsidRPr="0039646B">
        <w:rPr>
          <w:rFonts w:ascii="Times New Roman" w:hAnsi="Times New Roman" w:cs="Times New Roman"/>
        </w:rPr>
        <w:t xml:space="preserve"> </w:t>
      </w:r>
      <w:proofErr w:type="spellStart"/>
      <w:r w:rsidR="006E63E2" w:rsidRPr="0039646B">
        <w:rPr>
          <w:rFonts w:ascii="Times New Roman" w:hAnsi="Times New Roman" w:cs="Times New Roman"/>
        </w:rPr>
        <w:t>Soemäe</w:t>
      </w:r>
      <w:proofErr w:type="spellEnd"/>
      <w:r w:rsidR="006E63E2" w:rsidRPr="0039646B">
        <w:rPr>
          <w:rFonts w:ascii="Times New Roman" w:hAnsi="Times New Roman" w:cs="Times New Roman"/>
        </w:rPr>
        <w:t xml:space="preserve"> ringtee</w:t>
      </w:r>
      <w:r w:rsidRPr="0039646B">
        <w:rPr>
          <w:rFonts w:ascii="Times New Roman" w:hAnsi="Times New Roman" w:cs="Times New Roman"/>
        </w:rPr>
        <w:t xml:space="preserve"> </w:t>
      </w:r>
      <w:r w:rsidR="006E63E2" w:rsidRPr="0039646B">
        <w:rPr>
          <w:rFonts w:ascii="Times New Roman" w:hAnsi="Times New Roman" w:cs="Times New Roman"/>
        </w:rPr>
        <w:t xml:space="preserve">joonte </w:t>
      </w:r>
      <w:r w:rsidRPr="0039646B">
        <w:rPr>
          <w:rFonts w:ascii="Times New Roman" w:hAnsi="Times New Roman" w:cs="Times New Roman"/>
        </w:rPr>
        <w:t>asukohad</w:t>
      </w:r>
      <w:r w:rsidR="00E236D3" w:rsidRPr="0039646B">
        <w:rPr>
          <w:rFonts w:ascii="Times New Roman" w:hAnsi="Times New Roman" w:cs="Times New Roman"/>
        </w:rPr>
        <w:t>,</w:t>
      </w:r>
      <w:r w:rsidRPr="0039646B">
        <w:rPr>
          <w:rFonts w:ascii="Times New Roman" w:hAnsi="Times New Roman" w:cs="Times New Roman"/>
        </w:rPr>
        <w:t xml:space="preserve"> eriti käänakutes</w:t>
      </w:r>
      <w:r w:rsidR="00E236D3" w:rsidRPr="0039646B">
        <w:rPr>
          <w:rFonts w:ascii="Times New Roman" w:hAnsi="Times New Roman" w:cs="Times New Roman"/>
        </w:rPr>
        <w:t>,</w:t>
      </w:r>
      <w:r w:rsidRPr="0039646B">
        <w:rPr>
          <w:rFonts w:ascii="Times New Roman" w:hAnsi="Times New Roman" w:cs="Times New Roman"/>
        </w:rPr>
        <w:t xml:space="preserve"> on </w:t>
      </w:r>
      <w:r w:rsidR="0039646B" w:rsidRPr="0039646B">
        <w:rPr>
          <w:rFonts w:ascii="Times New Roman" w:hAnsi="Times New Roman" w:cs="Times New Roman"/>
        </w:rPr>
        <w:t xml:space="preserve">täiesti </w:t>
      </w:r>
      <w:r w:rsidRPr="0039646B">
        <w:rPr>
          <w:rFonts w:ascii="Times New Roman" w:hAnsi="Times New Roman" w:cs="Times New Roman"/>
        </w:rPr>
        <w:t>erinevas asukohas.</w:t>
      </w:r>
      <w:r w:rsidR="0039646B" w:rsidRPr="0039646B">
        <w:rPr>
          <w:rFonts w:ascii="Times New Roman" w:hAnsi="Times New Roman" w:cs="Times New Roman"/>
        </w:rPr>
        <w:t xml:space="preserve"> </w:t>
      </w:r>
      <w:r w:rsidR="0039646B">
        <w:rPr>
          <w:rFonts w:ascii="Times New Roman" w:hAnsi="Times New Roman" w:cs="Times New Roman"/>
        </w:rPr>
        <w:t>Nagu on näha, et ka</w:t>
      </w:r>
      <w:r w:rsidR="0039646B" w:rsidRPr="0039646B">
        <w:rPr>
          <w:rFonts w:ascii="Times New Roman" w:hAnsi="Times New Roman" w:cs="Times New Roman"/>
        </w:rPr>
        <w:t xml:space="preserve"> projek</w:t>
      </w:r>
      <w:r w:rsidR="0039646B">
        <w:rPr>
          <w:rFonts w:ascii="Times New Roman" w:hAnsi="Times New Roman" w:cs="Times New Roman"/>
        </w:rPr>
        <w:t>teeritud</w:t>
      </w:r>
      <w:r w:rsidR="0039646B" w:rsidRPr="0039646B">
        <w:rPr>
          <w:rFonts w:ascii="Times New Roman" w:hAnsi="Times New Roman" w:cs="Times New Roman"/>
        </w:rPr>
        <w:t xml:space="preserve"> tee</w:t>
      </w:r>
      <w:r w:rsidR="0039646B">
        <w:rPr>
          <w:rFonts w:ascii="Times New Roman" w:hAnsi="Times New Roman" w:cs="Times New Roman"/>
        </w:rPr>
        <w:t>joon ei asetse alati tee teljel. Kontrollida üle ja teha parandus.</w:t>
      </w:r>
      <w:r w:rsidR="00F94D80">
        <w:rPr>
          <w:rFonts w:ascii="Times New Roman" w:hAnsi="Times New Roman" w:cs="Times New Roman"/>
          <w:noProof/>
        </w:rPr>
        <w:drawing>
          <wp:inline distT="0" distB="0" distL="0" distR="0" wp14:anchorId="382E9AF9" wp14:editId="3EC4045A">
            <wp:extent cx="5760720" cy="3781425"/>
            <wp:effectExtent l="0" t="0" r="0" b="9525"/>
            <wp:docPr id="1738148325" name="Pilt 1" descr="Pilt, millel on kujutatud tekst, kaart, kuvatõmmis, õue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48325" name="Pilt 1" descr="Pilt, millel on kujutatud tekst, kaart, kuvatõmmis, õues&#10;&#10;Tehisintellekti genereeritud sisu ei pruugi olla õige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9FAB" w14:textId="71E26992" w:rsidR="00140B42" w:rsidRDefault="0021718C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EH2 ja EH4 reguleeriv võrgu maa-ala ja ringpiir on eesvoolu 200a PK10 piirkonnas ülekattes ja EH4 reguleeriva võrgu alal tekkinud pisike tühimik?</w:t>
      </w:r>
    </w:p>
    <w:p w14:paraId="1A695E07" w14:textId="27110CEC" w:rsidR="00976F44" w:rsidRDefault="00976F44" w:rsidP="00976F44">
      <w:pPr>
        <w:pStyle w:val="Loendili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29930C" wp14:editId="5ED850CE">
            <wp:extent cx="5760720" cy="2801620"/>
            <wp:effectExtent l="0" t="0" r="0" b="0"/>
            <wp:docPr id="1813717476" name="Pilt 4" descr="Pilt, millel on kujutatud tekst, kuvatõmmis, diagramm, järjekord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17476" name="Pilt 4" descr="Pilt, millel on kujutatud tekst, kuvatõmmis, diagramm, järjekord&#10;&#10;Tehisintellekti genereeritud sisu ei pruugi olla õi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31AE" w14:textId="4FA477E2" w:rsidR="001802F8" w:rsidRDefault="001802F8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EH4 ja EH2 reguleeriv võrgu maa-ala ja ringpiiri on eesvoolu 200b PK13-PK15 piirkonnas muudetud?</w:t>
      </w:r>
    </w:p>
    <w:p w14:paraId="040F2F49" w14:textId="6D56FE86" w:rsidR="00976F44" w:rsidRPr="00E1753C" w:rsidRDefault="00454D13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EH5 reguleeriv võrgu maa-ala ja ringpiiri on eesvoolu 500 ja kraavi 503 piirkonnas muudetud?</w:t>
      </w:r>
    </w:p>
    <w:p w14:paraId="12374182" w14:textId="7ECDE672" w:rsidR="00A878F3" w:rsidRDefault="00E371A2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</w:t>
      </w:r>
      <w:r w:rsidR="004252F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rek</w:t>
      </w:r>
      <w:proofErr w:type="spellEnd"/>
      <w:r>
        <w:rPr>
          <w:rFonts w:ascii="Times New Roman" w:hAnsi="Times New Roman" w:cs="Times New Roman"/>
        </w:rPr>
        <w:t xml:space="preserve"> eesvoolu 100 joon truubist T6 ülesvoolu TJ-l sirgejoonena, aga EP lookleva joonega?</w:t>
      </w:r>
      <w:r w:rsidR="004252FE">
        <w:rPr>
          <w:rFonts w:ascii="Times New Roman" w:hAnsi="Times New Roman" w:cs="Times New Roman"/>
        </w:rPr>
        <w:t xml:space="preserve"> </w:t>
      </w:r>
      <w:r w:rsidR="00F80FD1">
        <w:rPr>
          <w:rFonts w:ascii="Times New Roman" w:hAnsi="Times New Roman" w:cs="Times New Roman"/>
          <w:noProof/>
        </w:rPr>
        <w:drawing>
          <wp:inline distT="0" distB="0" distL="0" distR="0" wp14:anchorId="364AFCD9" wp14:editId="7111657F">
            <wp:extent cx="5760720" cy="3411855"/>
            <wp:effectExtent l="0" t="0" r="0" b="0"/>
            <wp:docPr id="1741624944" name="Pilt 3" descr="Pilt, millel on kujutatud kaart, tekst, kuvatõmmis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24944" name="Pilt 3" descr="Pilt, millel on kujutatud kaart, tekst, kuvatõmmis&#10;&#10;Tehisintellekti genereeritud sisu ei pruugi olla õige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5FD4" w14:textId="77777777" w:rsidR="000120B8" w:rsidRDefault="000120B8" w:rsidP="000120B8">
      <w:pPr>
        <w:rPr>
          <w:rFonts w:ascii="Times New Roman" w:hAnsi="Times New Roman" w:cs="Times New Roman"/>
        </w:rPr>
      </w:pPr>
    </w:p>
    <w:p w14:paraId="1F7F90AC" w14:textId="77777777" w:rsidR="000120B8" w:rsidRPr="000120B8" w:rsidRDefault="000120B8" w:rsidP="000120B8">
      <w:pPr>
        <w:rPr>
          <w:rFonts w:ascii="Times New Roman" w:hAnsi="Times New Roman" w:cs="Times New Roman"/>
        </w:rPr>
      </w:pPr>
    </w:p>
    <w:p w14:paraId="2757F042" w14:textId="7BB356FE" w:rsidR="00E371A2" w:rsidRPr="000120B8" w:rsidRDefault="004252FE" w:rsidP="000120B8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 w:rsidRPr="000120B8">
        <w:rPr>
          <w:rFonts w:ascii="Times New Roman" w:hAnsi="Times New Roman" w:cs="Times New Roman"/>
        </w:rPr>
        <w:lastRenderedPageBreak/>
        <w:t xml:space="preserve">Miks on EH1 </w:t>
      </w:r>
      <w:proofErr w:type="spellStart"/>
      <w:r w:rsidRPr="000120B8">
        <w:rPr>
          <w:rFonts w:ascii="Times New Roman" w:hAnsi="Times New Roman" w:cs="Times New Roman"/>
        </w:rPr>
        <w:t>rek</w:t>
      </w:r>
      <w:proofErr w:type="spellEnd"/>
      <w:r w:rsidRPr="000120B8">
        <w:rPr>
          <w:rFonts w:ascii="Times New Roman" w:hAnsi="Times New Roman" w:cs="Times New Roman"/>
        </w:rPr>
        <w:t xml:space="preserve"> eesvoolul ca 61m truubist T7 ülesvoolu asuval sirgjoonega lõigul tehtud </w:t>
      </w:r>
      <w:proofErr w:type="spellStart"/>
      <w:r w:rsidRPr="000120B8">
        <w:rPr>
          <w:rFonts w:ascii="Times New Roman" w:hAnsi="Times New Roman" w:cs="Times New Roman"/>
        </w:rPr>
        <w:t>sik-sak</w:t>
      </w:r>
      <w:proofErr w:type="spellEnd"/>
      <w:r w:rsidRPr="000120B8">
        <w:rPr>
          <w:rFonts w:ascii="Times New Roman" w:hAnsi="Times New Roman" w:cs="Times New Roman"/>
        </w:rPr>
        <w:t xml:space="preserve"> sisse?</w:t>
      </w:r>
    </w:p>
    <w:p w14:paraId="59402532" w14:textId="0320269F" w:rsidR="00F94D80" w:rsidRDefault="00F94D80" w:rsidP="00F94D80">
      <w:pPr>
        <w:pStyle w:val="Loendili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76473B" wp14:editId="6788199C">
            <wp:extent cx="5760720" cy="4055110"/>
            <wp:effectExtent l="0" t="0" r="0" b="2540"/>
            <wp:docPr id="185766292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62923" name="Pilt 18576629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B2A7" w14:textId="77777777" w:rsidR="00F94D80" w:rsidRPr="00E371A2" w:rsidRDefault="00F94D80" w:rsidP="00F94D80">
      <w:pPr>
        <w:pStyle w:val="Loendilik"/>
        <w:rPr>
          <w:rFonts w:ascii="Times New Roman" w:hAnsi="Times New Roman" w:cs="Times New Roman"/>
        </w:rPr>
      </w:pPr>
    </w:p>
    <w:p w14:paraId="48496BCE" w14:textId="77777777" w:rsidR="00F94D80" w:rsidRDefault="00B022D0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EH4 eesvoolu 400 joont on EH2 eesvoolu 200a suubumis</w:t>
      </w:r>
      <w:r w:rsidR="00A64CB9">
        <w:rPr>
          <w:rFonts w:ascii="Times New Roman" w:hAnsi="Times New Roman" w:cs="Times New Roman"/>
        </w:rPr>
        <w:t>e piirkonnas</w:t>
      </w:r>
      <w:r>
        <w:rPr>
          <w:rFonts w:ascii="Times New Roman" w:hAnsi="Times New Roman" w:cs="Times New Roman"/>
        </w:rPr>
        <w:t xml:space="preserve"> võrreldes MSR </w:t>
      </w:r>
      <w:r w:rsidR="00EE67DD">
        <w:rPr>
          <w:rFonts w:ascii="Times New Roman" w:hAnsi="Times New Roman" w:cs="Times New Roman"/>
        </w:rPr>
        <w:t xml:space="preserve">eesvoolu kihil oleva </w:t>
      </w:r>
      <w:r>
        <w:rPr>
          <w:rFonts w:ascii="Times New Roman" w:hAnsi="Times New Roman" w:cs="Times New Roman"/>
        </w:rPr>
        <w:t>joonega muudetud?</w:t>
      </w:r>
      <w:r w:rsidR="00567DE2">
        <w:rPr>
          <w:rFonts w:ascii="Times New Roman" w:hAnsi="Times New Roman" w:cs="Times New Roman"/>
        </w:rPr>
        <w:t xml:space="preserve"> </w:t>
      </w:r>
    </w:p>
    <w:p w14:paraId="44807C8D" w14:textId="29A98767" w:rsidR="00F94D80" w:rsidRDefault="00F94D80" w:rsidP="00F94D80">
      <w:pPr>
        <w:pStyle w:val="Loendili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BC3097" wp14:editId="0ECA2A2B">
            <wp:extent cx="5760720" cy="2317115"/>
            <wp:effectExtent l="0" t="0" r="0" b="6985"/>
            <wp:docPr id="478521310" name="Pilt 3" descr="Pilt, millel on kujutatud tekst, kuvatõmmis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1310" name="Pilt 3" descr="Pilt, millel on kujutatud tekst, kuvatõmmis, kaart&#10;&#10;Tehisintellekti genereeritud sisu ei pruugi olla õi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0241" w14:textId="7D1FC1B3" w:rsidR="00B022D0" w:rsidRDefault="00567DE2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Samuti on eesvoolu 400 joon käänakus,TT3 piirkonnas</w:t>
      </w:r>
      <w:r w:rsidR="00371BA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vales asukohas </w:t>
      </w:r>
      <w:r w:rsidR="00A97F5E">
        <w:rPr>
          <w:rFonts w:ascii="Times New Roman" w:hAnsi="Times New Roman" w:cs="Times New Roman"/>
        </w:rPr>
        <w:t xml:space="preserve">(erinevus ca 4-5m) </w:t>
      </w:r>
      <w:r>
        <w:rPr>
          <w:rFonts w:ascii="Times New Roman" w:hAnsi="Times New Roman" w:cs="Times New Roman"/>
        </w:rPr>
        <w:t xml:space="preserve">võrreldes MSR eesvoolu kaardikihil oleva joonega, </w:t>
      </w:r>
      <w:proofErr w:type="spellStart"/>
      <w:r>
        <w:rPr>
          <w:rFonts w:ascii="Times New Roman" w:hAnsi="Times New Roman" w:cs="Times New Roman"/>
        </w:rPr>
        <w:t>ortofoto</w:t>
      </w:r>
      <w:proofErr w:type="spellEnd"/>
      <w:r>
        <w:rPr>
          <w:rFonts w:ascii="Times New Roman" w:hAnsi="Times New Roman" w:cs="Times New Roman"/>
        </w:rPr>
        <w:t xml:space="preserve"> ja reljeefvarjutusega Eesti Põhikaardil tooduga.</w:t>
      </w:r>
    </w:p>
    <w:p w14:paraId="2F0DED72" w14:textId="7A745E05" w:rsidR="001A5269" w:rsidRDefault="0022597B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Enne rekonstrueeritud truupi T16 on muudetud eesvoolu 400 joone pikkust, pikendatud teekraavi 1004 joone pikkust, sellest tulenevalt muutub ka kraavi 408 joonepikkus.</w:t>
      </w:r>
    </w:p>
    <w:p w14:paraId="0EFFA037" w14:textId="6212A784" w:rsidR="001154BF" w:rsidRDefault="001E7A18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Rekonstrueeritud truubid T24-T34 (11 tk)</w:t>
      </w:r>
      <w:r w:rsidR="004433CC">
        <w:rPr>
          <w:rFonts w:ascii="Times New Roman" w:hAnsi="Times New Roman" w:cs="Times New Roman"/>
        </w:rPr>
        <w:t xml:space="preserve"> </w:t>
      </w:r>
      <w:r w:rsidR="00D57D00">
        <w:rPr>
          <w:rFonts w:ascii="Times New Roman" w:hAnsi="Times New Roman" w:cs="Times New Roman"/>
        </w:rPr>
        <w:t>tuleb käsitleda</w:t>
      </w:r>
      <w:r>
        <w:rPr>
          <w:rFonts w:ascii="Times New Roman" w:hAnsi="Times New Roman" w:cs="Times New Roman"/>
        </w:rPr>
        <w:t xml:space="preserve"> EH6 reguleeriva võrgu koosseisu</w:t>
      </w:r>
      <w:r w:rsidR="00D57D0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</w:p>
    <w:p w14:paraId="25C30239" w14:textId="559E039F" w:rsidR="00D16CEC" w:rsidRDefault="00D16CEC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Esitada rekonstrueeritud eesvoolude 100, 200a, 200b, 300, 400, 500, 700 pikiprofiilid.</w:t>
      </w:r>
    </w:p>
    <w:p w14:paraId="4F4FA953" w14:textId="36B916B0" w:rsidR="00473FDE" w:rsidRDefault="00473FDE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Teostusjoonisele kanda rekonstrueeritud Lasinurme teega ristuv Selli 1  (</w:t>
      </w:r>
      <w:r w:rsidRPr="00473FDE">
        <w:rPr>
          <w:rFonts w:ascii="Times New Roman" w:hAnsi="Times New Roman" w:cs="Times New Roman"/>
        </w:rPr>
        <w:t>2102560020040</w:t>
      </w:r>
      <w:r>
        <w:rPr>
          <w:rFonts w:ascii="Times New Roman" w:hAnsi="Times New Roman" w:cs="Times New Roman"/>
        </w:rPr>
        <w:t xml:space="preserve">/002) </w:t>
      </w:r>
      <w:r>
        <w:rPr>
          <w:rFonts w:ascii="Times New Roman" w:hAnsi="Times New Roman" w:cs="Times New Roman"/>
        </w:rPr>
        <w:t>drenaažisüsteemi</w:t>
      </w:r>
      <w:r>
        <w:rPr>
          <w:rFonts w:ascii="Times New Roman" w:hAnsi="Times New Roman" w:cs="Times New Roman"/>
        </w:rPr>
        <w:t xml:space="preserve"> nr </w:t>
      </w:r>
      <w:r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 xml:space="preserve"> drenaažitorustiku lõik ja </w:t>
      </w:r>
      <w:r w:rsidR="00FB53D2">
        <w:rPr>
          <w:rFonts w:ascii="Times New Roman" w:hAnsi="Times New Roman" w:cs="Times New Roman"/>
        </w:rPr>
        <w:t>sinise plastoru</w:t>
      </w:r>
      <w:r>
        <w:rPr>
          <w:rFonts w:ascii="Times New Roman" w:hAnsi="Times New Roman" w:cs="Times New Roman"/>
        </w:rPr>
        <w:t>tähis</w:t>
      </w:r>
      <w:r w:rsidR="00FB53D2">
        <w:rPr>
          <w:rFonts w:ascii="Times New Roman" w:hAnsi="Times New Roman" w:cs="Times New Roman"/>
        </w:rPr>
        <w:t>ega</w:t>
      </w:r>
      <w:r>
        <w:rPr>
          <w:rFonts w:ascii="Times New Roman" w:hAnsi="Times New Roman" w:cs="Times New Roman"/>
        </w:rPr>
        <w:t xml:space="preserve"> drenaažisuudme (kivikindlustisega) asukoht.</w:t>
      </w:r>
    </w:p>
    <w:p w14:paraId="7BEA1214" w14:textId="149B97F3" w:rsidR="002D67B9" w:rsidRDefault="002D67B9" w:rsidP="003466AD">
      <w:pPr>
        <w:pStyle w:val="Loendilik"/>
        <w:numPr>
          <w:ilvl w:val="0"/>
          <w:numId w:val="2"/>
        </w:numPr>
        <w:rPr>
          <w:rFonts w:ascii="Times New Roman" w:hAnsi="Times New Roman" w:cs="Times New Roman"/>
        </w:rPr>
      </w:pPr>
      <w:r w:rsidRPr="00C92749">
        <w:rPr>
          <w:rFonts w:ascii="Times New Roman" w:hAnsi="Times New Roman" w:cs="Times New Roman"/>
        </w:rPr>
        <w:t>Teostusjoonise kirjanurgas märkida ehitaja logo ja andmed, mitte projekteerija logo ja andmed. Töö nimetus</w:t>
      </w:r>
      <w:r w:rsidR="00E005FF">
        <w:rPr>
          <w:rFonts w:ascii="Times New Roman" w:hAnsi="Times New Roman" w:cs="Times New Roman"/>
        </w:rPr>
        <w:t xml:space="preserve"> -</w:t>
      </w:r>
      <w:r w:rsidRPr="00C92749">
        <w:rPr>
          <w:rFonts w:ascii="Times New Roman" w:hAnsi="Times New Roman" w:cs="Times New Roman"/>
        </w:rPr>
        <w:t xml:space="preserve"> </w:t>
      </w:r>
      <w:r w:rsidR="00C92749">
        <w:rPr>
          <w:rFonts w:ascii="Times New Roman" w:hAnsi="Times New Roman" w:cs="Times New Roman"/>
        </w:rPr>
        <w:t xml:space="preserve">rekonstrueeritud ja ehitatud </w:t>
      </w:r>
      <w:r w:rsidRPr="00C92749">
        <w:rPr>
          <w:rFonts w:ascii="Times New Roman" w:hAnsi="Times New Roman" w:cs="Times New Roman"/>
        </w:rPr>
        <w:t>Lasinurme-</w:t>
      </w:r>
      <w:proofErr w:type="spellStart"/>
      <w:r w:rsidRPr="00C92749">
        <w:rPr>
          <w:rFonts w:ascii="Times New Roman" w:hAnsi="Times New Roman" w:cs="Times New Roman"/>
        </w:rPr>
        <w:t>Soemäe</w:t>
      </w:r>
      <w:proofErr w:type="spellEnd"/>
      <w:r w:rsidRPr="00C92749">
        <w:rPr>
          <w:rFonts w:ascii="Times New Roman" w:hAnsi="Times New Roman" w:cs="Times New Roman"/>
        </w:rPr>
        <w:t xml:space="preserve"> maaparandusehitis</w:t>
      </w:r>
      <w:r w:rsidR="00C92749">
        <w:rPr>
          <w:rFonts w:ascii="Times New Roman" w:hAnsi="Times New Roman" w:cs="Times New Roman"/>
        </w:rPr>
        <w:t>ed</w:t>
      </w:r>
      <w:r w:rsidR="00883451">
        <w:rPr>
          <w:rFonts w:ascii="Times New Roman" w:hAnsi="Times New Roman" w:cs="Times New Roman"/>
        </w:rPr>
        <w:t>.</w:t>
      </w:r>
    </w:p>
    <w:p w14:paraId="364A2DC9" w14:textId="77777777" w:rsidR="00620172" w:rsidRDefault="00620172" w:rsidP="00620172">
      <w:pPr>
        <w:rPr>
          <w:rFonts w:ascii="Times New Roman" w:hAnsi="Times New Roman" w:cs="Times New Roman"/>
        </w:rPr>
      </w:pPr>
    </w:p>
    <w:p w14:paraId="2B17D895" w14:textId="4DEA6B25" w:rsidR="00620172" w:rsidRDefault="00620172" w:rsidP="006201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Urmas Karu</w:t>
      </w:r>
    </w:p>
    <w:p w14:paraId="3FAEB156" w14:textId="54F9A420" w:rsidR="00620172" w:rsidRDefault="0058295C" w:rsidP="006201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620172">
        <w:rPr>
          <w:rFonts w:ascii="Times New Roman" w:hAnsi="Times New Roman" w:cs="Times New Roman"/>
        </w:rPr>
        <w:t>easpetsialist</w:t>
      </w:r>
    </w:p>
    <w:p w14:paraId="5B94BEAB" w14:textId="4BAE7E7A" w:rsidR="0058295C" w:rsidRDefault="0058295C" w:rsidP="006201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maaparandussüsteemi ehitusõiguse büroo</w:t>
      </w:r>
    </w:p>
    <w:p w14:paraId="03AF12EA" w14:textId="0CFA6E08" w:rsidR="00620172" w:rsidRDefault="00620172" w:rsidP="006201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Maa- ja Ruumiamet</w:t>
      </w:r>
    </w:p>
    <w:p w14:paraId="448C363B" w14:textId="6E949BAA" w:rsidR="00620172" w:rsidRPr="00620172" w:rsidRDefault="00620172" w:rsidP="00620172">
      <w:pPr>
        <w:rPr>
          <w:rFonts w:ascii="Times New Roman" w:hAnsi="Times New Roman" w:cs="Times New Roman"/>
        </w:rPr>
      </w:pPr>
    </w:p>
    <w:sectPr w:rsidR="00620172" w:rsidRPr="00620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138A8"/>
    <w:multiLevelType w:val="hybridMultilevel"/>
    <w:tmpl w:val="9ABCC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04837"/>
    <w:multiLevelType w:val="hybridMultilevel"/>
    <w:tmpl w:val="9ABCC78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814979">
    <w:abstractNumId w:val="1"/>
  </w:num>
  <w:num w:numId="2" w16cid:durableId="109821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25"/>
    <w:rsid w:val="00000DAE"/>
    <w:rsid w:val="00000F0C"/>
    <w:rsid w:val="000120B8"/>
    <w:rsid w:val="00020ADC"/>
    <w:rsid w:val="00046AD2"/>
    <w:rsid w:val="00051D58"/>
    <w:rsid w:val="00052BE3"/>
    <w:rsid w:val="0005690D"/>
    <w:rsid w:val="00093EE0"/>
    <w:rsid w:val="000B483F"/>
    <w:rsid w:val="000E0E84"/>
    <w:rsid w:val="00110A02"/>
    <w:rsid w:val="001154BF"/>
    <w:rsid w:val="00121D7C"/>
    <w:rsid w:val="00123098"/>
    <w:rsid w:val="001333AE"/>
    <w:rsid w:val="00140B42"/>
    <w:rsid w:val="001802F8"/>
    <w:rsid w:val="0018301F"/>
    <w:rsid w:val="001A5269"/>
    <w:rsid w:val="001E1BA6"/>
    <w:rsid w:val="001E7A18"/>
    <w:rsid w:val="00204780"/>
    <w:rsid w:val="0021718C"/>
    <w:rsid w:val="002232DE"/>
    <w:rsid w:val="0022597B"/>
    <w:rsid w:val="002269EE"/>
    <w:rsid w:val="00230D22"/>
    <w:rsid w:val="002535A6"/>
    <w:rsid w:val="002752CD"/>
    <w:rsid w:val="00282B6A"/>
    <w:rsid w:val="002A2864"/>
    <w:rsid w:val="002A4825"/>
    <w:rsid w:val="002A7149"/>
    <w:rsid w:val="002B00C2"/>
    <w:rsid w:val="002D67B9"/>
    <w:rsid w:val="002E2D78"/>
    <w:rsid w:val="00307699"/>
    <w:rsid w:val="003466AD"/>
    <w:rsid w:val="00360BAB"/>
    <w:rsid w:val="00371BA5"/>
    <w:rsid w:val="0039646B"/>
    <w:rsid w:val="003C6775"/>
    <w:rsid w:val="003D24D9"/>
    <w:rsid w:val="003E5C64"/>
    <w:rsid w:val="00400E07"/>
    <w:rsid w:val="00424656"/>
    <w:rsid w:val="004252FE"/>
    <w:rsid w:val="004433CC"/>
    <w:rsid w:val="00454D13"/>
    <w:rsid w:val="00473FDE"/>
    <w:rsid w:val="004D111B"/>
    <w:rsid w:val="004F0A0A"/>
    <w:rsid w:val="004F143F"/>
    <w:rsid w:val="00501827"/>
    <w:rsid w:val="00552743"/>
    <w:rsid w:val="00567DE2"/>
    <w:rsid w:val="0058295C"/>
    <w:rsid w:val="005A3D69"/>
    <w:rsid w:val="005C4B23"/>
    <w:rsid w:val="005D3393"/>
    <w:rsid w:val="00607BAA"/>
    <w:rsid w:val="00620172"/>
    <w:rsid w:val="00645EB5"/>
    <w:rsid w:val="00670DA3"/>
    <w:rsid w:val="0068336C"/>
    <w:rsid w:val="006A11BB"/>
    <w:rsid w:val="006B43BC"/>
    <w:rsid w:val="006C2218"/>
    <w:rsid w:val="006E63E2"/>
    <w:rsid w:val="006F1A29"/>
    <w:rsid w:val="00720539"/>
    <w:rsid w:val="00733114"/>
    <w:rsid w:val="0073429B"/>
    <w:rsid w:val="00734754"/>
    <w:rsid w:val="00744D5B"/>
    <w:rsid w:val="007730FE"/>
    <w:rsid w:val="00792A9A"/>
    <w:rsid w:val="007959FF"/>
    <w:rsid w:val="007A7D0E"/>
    <w:rsid w:val="007C0153"/>
    <w:rsid w:val="007F308F"/>
    <w:rsid w:val="008345AF"/>
    <w:rsid w:val="0086468A"/>
    <w:rsid w:val="00883451"/>
    <w:rsid w:val="00896411"/>
    <w:rsid w:val="008C556B"/>
    <w:rsid w:val="008C7531"/>
    <w:rsid w:val="008E1935"/>
    <w:rsid w:val="009068BB"/>
    <w:rsid w:val="009205DA"/>
    <w:rsid w:val="0092756E"/>
    <w:rsid w:val="00955531"/>
    <w:rsid w:val="00974498"/>
    <w:rsid w:val="00976F44"/>
    <w:rsid w:val="00984A62"/>
    <w:rsid w:val="009E009E"/>
    <w:rsid w:val="00A10E25"/>
    <w:rsid w:val="00A231E5"/>
    <w:rsid w:val="00A24CC2"/>
    <w:rsid w:val="00A64CB9"/>
    <w:rsid w:val="00A84D08"/>
    <w:rsid w:val="00A878F3"/>
    <w:rsid w:val="00A9400F"/>
    <w:rsid w:val="00A97F5E"/>
    <w:rsid w:val="00AE7A3F"/>
    <w:rsid w:val="00B022D0"/>
    <w:rsid w:val="00B03839"/>
    <w:rsid w:val="00B67744"/>
    <w:rsid w:val="00B766CF"/>
    <w:rsid w:val="00BC328E"/>
    <w:rsid w:val="00C1378A"/>
    <w:rsid w:val="00C27EAB"/>
    <w:rsid w:val="00C321D5"/>
    <w:rsid w:val="00C32E78"/>
    <w:rsid w:val="00C35245"/>
    <w:rsid w:val="00C43164"/>
    <w:rsid w:val="00C601BC"/>
    <w:rsid w:val="00C620F4"/>
    <w:rsid w:val="00C648D4"/>
    <w:rsid w:val="00C92749"/>
    <w:rsid w:val="00CA189E"/>
    <w:rsid w:val="00CA4DC3"/>
    <w:rsid w:val="00CA7665"/>
    <w:rsid w:val="00D04BEB"/>
    <w:rsid w:val="00D1480E"/>
    <w:rsid w:val="00D16CEC"/>
    <w:rsid w:val="00D25E0D"/>
    <w:rsid w:val="00D57D00"/>
    <w:rsid w:val="00D6356D"/>
    <w:rsid w:val="00D910A5"/>
    <w:rsid w:val="00D959AF"/>
    <w:rsid w:val="00D968A1"/>
    <w:rsid w:val="00DA046D"/>
    <w:rsid w:val="00DC3412"/>
    <w:rsid w:val="00DD413F"/>
    <w:rsid w:val="00DE631A"/>
    <w:rsid w:val="00E005FF"/>
    <w:rsid w:val="00E11E30"/>
    <w:rsid w:val="00E1753C"/>
    <w:rsid w:val="00E210FC"/>
    <w:rsid w:val="00E236D3"/>
    <w:rsid w:val="00E31645"/>
    <w:rsid w:val="00E371A2"/>
    <w:rsid w:val="00E50706"/>
    <w:rsid w:val="00E72633"/>
    <w:rsid w:val="00E90C24"/>
    <w:rsid w:val="00EA2834"/>
    <w:rsid w:val="00EC34E9"/>
    <w:rsid w:val="00ED72E2"/>
    <w:rsid w:val="00EE4B2B"/>
    <w:rsid w:val="00EE67DD"/>
    <w:rsid w:val="00F0032D"/>
    <w:rsid w:val="00F17912"/>
    <w:rsid w:val="00F22F45"/>
    <w:rsid w:val="00F32B9A"/>
    <w:rsid w:val="00F80FD1"/>
    <w:rsid w:val="00F92DE8"/>
    <w:rsid w:val="00F94D80"/>
    <w:rsid w:val="00F96CA7"/>
    <w:rsid w:val="00FB2E6F"/>
    <w:rsid w:val="00FB53D2"/>
    <w:rsid w:val="00FD7A09"/>
    <w:rsid w:val="00FE2FA0"/>
    <w:rsid w:val="00FF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49E8"/>
  <w15:chartTrackingRefBased/>
  <w15:docId w15:val="{9645DC0C-DB4E-4BA7-9CD1-E900DE3C0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A4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A4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A48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A48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A48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A48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A48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A48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A48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A48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A48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A48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A482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A482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A482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A482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A482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A482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A4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A48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A48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A48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A48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A482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A482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A482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A48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A482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A48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6</Pages>
  <Words>911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1 Lasinurme-Soemäe kasutusloa taotluse, ehitusdokumentide ja teostusjoonise läbivaatamine 18.11.2025</dc:title>
  <dc:subject/>
  <dc:creator>Urmas Karu</dc:creator>
  <dc:description/>
  <cp:lastModifiedBy>Urmas Karu</cp:lastModifiedBy>
  <cp:revision>191</cp:revision>
  <dcterms:created xsi:type="dcterms:W3CDTF">2025-11-06T07:59:00Z</dcterms:created>
  <dcterms:modified xsi:type="dcterms:W3CDTF">2025-11-18T11:56:00Z</dcterms:modified>
</cp:coreProperties>
</file>